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C7C9" w14:textId="77777777" w:rsidR="00E11F9F" w:rsidRDefault="00E11F9F" w:rsidP="00E11F9F">
      <w:pPr>
        <w:spacing w:after="240"/>
        <w:rPr>
          <w:rFonts w:ascii="Arial" w:hAnsi="Arial" w:cs="Arial"/>
          <w:b/>
          <w:bCs/>
          <w:color w:val="1F497D"/>
          <w:sz w:val="20"/>
          <w:szCs w:val="20"/>
        </w:rPr>
      </w:pPr>
      <w:bookmarkStart w:id="0" w:name="_GoBack"/>
      <w:r>
        <w:rPr>
          <w:i/>
          <w:iCs/>
          <w:color w:val="44546A"/>
          <w:sz w:val="16"/>
          <w:szCs w:val="16"/>
        </w:rPr>
        <w:t>Centre socioculturel Espace Famille – 191 rue Louis Aragon 34070 Montpellier – 04.67.27.43.92</w:t>
      </w:r>
    </w:p>
    <w:bookmarkEnd w:id="0"/>
    <w:p w14:paraId="1D9A5445" w14:textId="1E453EA3" w:rsidR="00E11F9F" w:rsidRDefault="00E11F9F" w:rsidP="00E11F9F">
      <w:pPr>
        <w:shd w:val="clear" w:color="auto" w:fill="FFFFFF"/>
        <w:textAlignment w:val="baseline"/>
        <w:rPr>
          <w:color w:val="000000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70B66CFF" wp14:editId="1D0685BC">
            <wp:extent cx="1127760" cy="1173480"/>
            <wp:effectExtent l="0" t="0" r="0" b="7620"/>
            <wp:docPr id="2" name="Image 2" descr="cid:image001.png@01D8EEC2.6252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8EEC2.625233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         </w:t>
      </w:r>
      <w:r>
        <w:rPr>
          <w:noProof/>
          <w:color w:val="1F497D"/>
        </w:rPr>
        <w:drawing>
          <wp:inline distT="0" distB="0" distL="0" distR="0" wp14:anchorId="218054CC" wp14:editId="11AB771F">
            <wp:extent cx="1379220" cy="518160"/>
            <wp:effectExtent l="0" t="0" r="0" b="0"/>
            <wp:docPr id="1" name="Image 1" descr="cid:image002.png@01D8EEC2.6252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2.png@01D8EEC2.625233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61B5" w14:textId="77777777" w:rsidR="00BE2767" w:rsidRDefault="00E11F9F"/>
    <w:sectPr w:rsidR="00BE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22"/>
    <w:rsid w:val="00491E22"/>
    <w:rsid w:val="00DF6962"/>
    <w:rsid w:val="00E11F9F"/>
    <w:rsid w:val="00EF10A2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E20D-86CB-4616-91F3-71D8524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9F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6EEC.882A4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6EEC.882A48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OTT</dc:creator>
  <cp:keywords/>
  <dc:description/>
  <cp:lastModifiedBy>Camille OTT</cp:lastModifiedBy>
  <cp:revision>2</cp:revision>
  <dcterms:created xsi:type="dcterms:W3CDTF">2023-04-14T14:18:00Z</dcterms:created>
  <dcterms:modified xsi:type="dcterms:W3CDTF">2023-04-14T14:25:00Z</dcterms:modified>
</cp:coreProperties>
</file>