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A42A3" w:rsidRDefault="002A42A3" w:rsidP="00917824">
      <w:pPr>
        <w:jc w:val="both"/>
      </w:pPr>
      <w:bookmarkStart w:id="0" w:name="_GoBack"/>
      <w:bookmarkEnd w:id="0"/>
    </w:p>
    <w:tbl>
      <w:tblPr>
        <w:tblpPr w:leftFromText="141" w:rightFromText="141" w:vertAnchor="text" w:horzAnchor="page" w:tblpX="1489" w:tblpY="54"/>
        <w:tblW w:w="95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05"/>
        <w:gridCol w:w="6663"/>
      </w:tblGrid>
      <w:tr w:rsidR="004449C8" w:rsidRPr="004449C8" w:rsidTr="009C29E9">
        <w:trPr>
          <w:trHeight w:val="437"/>
        </w:trPr>
        <w:tc>
          <w:tcPr>
            <w:tcW w:w="2905" w:type="dxa"/>
          </w:tcPr>
          <w:p w:rsidR="004449C8" w:rsidRPr="004449C8" w:rsidRDefault="004449C8" w:rsidP="004449C8">
            <w:pPr>
              <w:rPr>
                <w:rFonts w:asciiTheme="minorHAnsi" w:hAnsiTheme="minorHAnsi" w:cstheme="minorHAnsi"/>
                <w:b/>
                <w:bCs/>
                <w:color w:val="002060"/>
                <w:sz w:val="16"/>
                <w:szCs w:val="16"/>
              </w:rPr>
            </w:pPr>
          </w:p>
          <w:p w:rsidR="004449C8" w:rsidRPr="004449C8" w:rsidRDefault="004449C8" w:rsidP="004449C8">
            <w:pPr>
              <w:rPr>
                <w:rFonts w:asciiTheme="minorHAnsi" w:hAnsiTheme="minorHAnsi" w:cstheme="minorHAnsi"/>
                <w:b/>
                <w:bCs/>
                <w:color w:val="002060"/>
              </w:rPr>
            </w:pPr>
            <w:r w:rsidRPr="004449C8">
              <w:rPr>
                <w:rFonts w:asciiTheme="minorHAnsi" w:hAnsiTheme="minorHAnsi" w:cstheme="minorHAnsi"/>
                <w:b/>
                <w:bCs/>
                <w:color w:val="002060"/>
              </w:rPr>
              <w:t>ACTION N° 6</w:t>
            </w:r>
          </w:p>
          <w:p w:rsidR="004449C8" w:rsidRPr="004449C8" w:rsidRDefault="004449C8" w:rsidP="004449C8">
            <w:pPr>
              <w:rPr>
                <w:rFonts w:asciiTheme="minorHAnsi" w:hAnsiTheme="minorHAnsi" w:cstheme="minorHAnsi"/>
                <w:b/>
                <w:bCs/>
                <w:color w:val="002060"/>
                <w:sz w:val="16"/>
                <w:szCs w:val="16"/>
              </w:rPr>
            </w:pPr>
          </w:p>
        </w:tc>
        <w:tc>
          <w:tcPr>
            <w:tcW w:w="6663" w:type="dxa"/>
          </w:tcPr>
          <w:p w:rsidR="004449C8" w:rsidRPr="004449C8" w:rsidRDefault="004449C8" w:rsidP="004449C8">
            <w:pPr>
              <w:rPr>
                <w:rFonts w:asciiTheme="minorHAnsi" w:hAnsiTheme="minorHAnsi" w:cstheme="minorHAnsi"/>
                <w:b/>
                <w:bCs/>
                <w:color w:val="002060"/>
                <w:sz w:val="16"/>
                <w:szCs w:val="16"/>
              </w:rPr>
            </w:pPr>
          </w:p>
          <w:p w:rsidR="004449C8" w:rsidRPr="004449C8" w:rsidRDefault="004449C8" w:rsidP="004449C8">
            <w:pPr>
              <w:rPr>
                <w:rFonts w:asciiTheme="minorHAnsi" w:hAnsiTheme="minorHAnsi" w:cstheme="minorHAnsi"/>
                <w:b/>
                <w:bCs/>
                <w:caps/>
                <w:color w:val="002060"/>
              </w:rPr>
            </w:pPr>
            <w:r w:rsidRPr="004449C8">
              <w:rPr>
                <w:rFonts w:asciiTheme="minorHAnsi" w:hAnsiTheme="minorHAnsi" w:cstheme="minorHAnsi"/>
                <w:b/>
                <w:bCs/>
                <w:caps/>
                <w:color w:val="002060"/>
              </w:rPr>
              <w:t>"Les Mardis du Petit Rochefort"</w:t>
            </w:r>
          </w:p>
        </w:tc>
      </w:tr>
      <w:tr w:rsidR="004449C8" w:rsidRPr="004449C8" w:rsidTr="009C29E9">
        <w:trPr>
          <w:trHeight w:val="517"/>
        </w:trPr>
        <w:tc>
          <w:tcPr>
            <w:tcW w:w="2905" w:type="dxa"/>
          </w:tcPr>
          <w:p w:rsidR="004449C8" w:rsidRPr="004449C8" w:rsidRDefault="004449C8" w:rsidP="004449C8">
            <w:pPr>
              <w:jc w:val="left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4449C8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Responsable du projet</w:t>
            </w:r>
          </w:p>
        </w:tc>
        <w:tc>
          <w:tcPr>
            <w:tcW w:w="6663" w:type="dxa"/>
          </w:tcPr>
          <w:p w:rsidR="004449C8" w:rsidRPr="004449C8" w:rsidRDefault="004449C8" w:rsidP="004449C8">
            <w:pPr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r w:rsidRPr="004449C8">
              <w:rPr>
                <w:rFonts w:asciiTheme="minorHAnsi" w:hAnsiTheme="minorHAnsi" w:cstheme="minorHAnsi"/>
                <w:sz w:val="22"/>
                <w:szCs w:val="22"/>
              </w:rPr>
              <w:t xml:space="preserve">Responsable du service gérontologie </w:t>
            </w:r>
          </w:p>
          <w:p w:rsidR="004449C8" w:rsidRPr="004449C8" w:rsidRDefault="004449C8" w:rsidP="004449C8">
            <w:pPr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4449C8" w:rsidRPr="004449C8" w:rsidTr="009C29E9">
        <w:trPr>
          <w:trHeight w:val="288"/>
        </w:trPr>
        <w:tc>
          <w:tcPr>
            <w:tcW w:w="2905" w:type="dxa"/>
          </w:tcPr>
          <w:p w:rsidR="004449C8" w:rsidRPr="004449C8" w:rsidRDefault="004449C8" w:rsidP="004449C8">
            <w:pPr>
              <w:jc w:val="left"/>
              <w:rPr>
                <w:rFonts w:asciiTheme="minorHAnsi" w:hAnsiTheme="minorHAnsi" w:cstheme="minorHAnsi"/>
                <w:b/>
                <w:bCs/>
                <w:caps/>
                <w:color w:val="000000" w:themeColor="text1"/>
                <w:sz w:val="22"/>
                <w:szCs w:val="22"/>
              </w:rPr>
            </w:pPr>
            <w:r w:rsidRPr="004449C8">
              <w:rPr>
                <w:rFonts w:asciiTheme="minorHAnsi" w:hAnsiTheme="minorHAnsi" w:cstheme="minorHAnsi"/>
                <w:b/>
                <w:sz w:val="22"/>
                <w:szCs w:val="22"/>
              </w:rPr>
              <w:t>Présentation du projet</w:t>
            </w:r>
          </w:p>
        </w:tc>
        <w:tc>
          <w:tcPr>
            <w:tcW w:w="6663" w:type="dxa"/>
            <w:tcBorders>
              <w:bottom w:val="single" w:sz="4" w:space="0" w:color="auto"/>
            </w:tcBorders>
          </w:tcPr>
          <w:p w:rsidR="004449C8" w:rsidRPr="004449C8" w:rsidRDefault="004449C8" w:rsidP="004449C8">
            <w:pPr>
              <w:jc w:val="left"/>
              <w:rPr>
                <w:rFonts w:asciiTheme="minorHAnsi" w:hAnsiTheme="minorHAnsi" w:cstheme="minorHAnsi"/>
                <w:b/>
                <w:caps/>
                <w:sz w:val="22"/>
                <w:szCs w:val="22"/>
              </w:rPr>
            </w:pPr>
            <w:r w:rsidRPr="004449C8">
              <w:rPr>
                <w:rFonts w:asciiTheme="minorHAnsi" w:hAnsiTheme="minorHAnsi" w:cstheme="minorHAnsi"/>
                <w:sz w:val="22"/>
                <w:szCs w:val="22"/>
              </w:rPr>
              <w:t>Redynamiser le quartier - Travailler en projet transversal de services de la commune- recréer du lien</w:t>
            </w:r>
          </w:p>
        </w:tc>
      </w:tr>
      <w:tr w:rsidR="004449C8" w:rsidRPr="004449C8" w:rsidTr="009C29E9">
        <w:trPr>
          <w:trHeight w:val="708"/>
        </w:trPr>
        <w:tc>
          <w:tcPr>
            <w:tcW w:w="2905" w:type="dxa"/>
          </w:tcPr>
          <w:p w:rsidR="004449C8" w:rsidRPr="004449C8" w:rsidRDefault="004449C8" w:rsidP="004449C8">
            <w:pPr>
              <w:jc w:val="left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4449C8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Eléments de contexte, d’analyse et constats</w:t>
            </w:r>
          </w:p>
        </w:tc>
        <w:tc>
          <w:tcPr>
            <w:tcW w:w="6663" w:type="dxa"/>
            <w:tcBorders>
              <w:bottom w:val="single" w:sz="4" w:space="0" w:color="auto"/>
            </w:tcBorders>
          </w:tcPr>
          <w:p w:rsidR="004449C8" w:rsidRPr="004449C8" w:rsidRDefault="004449C8" w:rsidP="004449C8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4449C8">
              <w:rPr>
                <w:rFonts w:asciiTheme="minorHAnsi" w:hAnsiTheme="minorHAnsi" w:cstheme="minorHAnsi"/>
                <w:sz w:val="22"/>
                <w:szCs w:val="22"/>
              </w:rPr>
              <w:t>Manque de liens intergénérationnels au sein du quartier Pont-Rouge - contacts/retours par des habitants</w:t>
            </w:r>
          </w:p>
        </w:tc>
      </w:tr>
      <w:tr w:rsidR="004449C8" w:rsidRPr="004449C8" w:rsidTr="009C29E9">
        <w:trPr>
          <w:trHeight w:val="582"/>
        </w:trPr>
        <w:tc>
          <w:tcPr>
            <w:tcW w:w="2905" w:type="dxa"/>
          </w:tcPr>
          <w:p w:rsidR="004449C8" w:rsidRPr="004449C8" w:rsidRDefault="004449C8" w:rsidP="004449C8">
            <w:pPr>
              <w:jc w:val="left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4449C8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Modalités de fonctionnement</w:t>
            </w:r>
          </w:p>
        </w:tc>
        <w:tc>
          <w:tcPr>
            <w:tcW w:w="6663" w:type="dxa"/>
            <w:tcBorders>
              <w:top w:val="single" w:sz="4" w:space="0" w:color="auto"/>
            </w:tcBorders>
          </w:tcPr>
          <w:p w:rsidR="004449C8" w:rsidRPr="004449C8" w:rsidRDefault="004449C8" w:rsidP="004449C8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4449C8">
              <w:rPr>
                <w:rFonts w:asciiTheme="minorHAnsi" w:hAnsiTheme="minorHAnsi" w:cstheme="minorHAnsi"/>
                <w:sz w:val="22"/>
                <w:szCs w:val="22"/>
              </w:rPr>
              <w:t>Accueil libre et gratuit</w:t>
            </w:r>
          </w:p>
          <w:p w:rsidR="004449C8" w:rsidRPr="004449C8" w:rsidRDefault="004449C8" w:rsidP="004449C8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4449C8">
              <w:rPr>
                <w:rFonts w:asciiTheme="minorHAnsi" w:hAnsiTheme="minorHAnsi" w:cstheme="minorHAnsi"/>
                <w:sz w:val="22"/>
                <w:szCs w:val="22"/>
              </w:rPr>
              <w:t>Participation des familles au goûter</w:t>
            </w:r>
          </w:p>
          <w:p w:rsidR="004449C8" w:rsidRPr="004449C8" w:rsidRDefault="004449C8" w:rsidP="004449C8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4449C8">
              <w:rPr>
                <w:rFonts w:asciiTheme="minorHAnsi" w:hAnsiTheme="minorHAnsi" w:cstheme="minorHAnsi"/>
                <w:sz w:val="22"/>
                <w:szCs w:val="22"/>
              </w:rPr>
              <w:t>1h30 d’accueil hors les murs place du petit Rochefort</w:t>
            </w:r>
          </w:p>
          <w:p w:rsidR="004449C8" w:rsidRPr="004449C8" w:rsidRDefault="004449C8" w:rsidP="004449C8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4449C8">
              <w:rPr>
                <w:rFonts w:asciiTheme="minorHAnsi" w:hAnsiTheme="minorHAnsi" w:cstheme="minorHAnsi"/>
                <w:sz w:val="22"/>
                <w:szCs w:val="22"/>
              </w:rPr>
              <w:t>Un thème différent par rencontre :</w:t>
            </w:r>
          </w:p>
          <w:p w:rsidR="004449C8" w:rsidRPr="004449C8" w:rsidRDefault="004449C8" w:rsidP="004449C8">
            <w:pPr>
              <w:numPr>
                <w:ilvl w:val="0"/>
                <w:numId w:val="2"/>
              </w:numPr>
              <w:contextualSpacing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4449C8">
              <w:rPr>
                <w:rFonts w:asciiTheme="minorHAnsi" w:hAnsiTheme="minorHAnsi" w:cstheme="minorHAnsi"/>
                <w:sz w:val="22"/>
                <w:szCs w:val="22"/>
              </w:rPr>
              <w:t>Grande lessive</w:t>
            </w:r>
          </w:p>
          <w:p w:rsidR="004449C8" w:rsidRPr="004449C8" w:rsidRDefault="004449C8" w:rsidP="004449C8">
            <w:pPr>
              <w:numPr>
                <w:ilvl w:val="0"/>
                <w:numId w:val="2"/>
              </w:numPr>
              <w:contextualSpacing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4449C8">
              <w:rPr>
                <w:rFonts w:asciiTheme="minorHAnsi" w:hAnsiTheme="minorHAnsi" w:cstheme="minorHAnsi"/>
                <w:sz w:val="22"/>
                <w:szCs w:val="22"/>
              </w:rPr>
              <w:t>Gâteaux à partager</w:t>
            </w:r>
          </w:p>
          <w:p w:rsidR="004449C8" w:rsidRPr="004449C8" w:rsidRDefault="004449C8" w:rsidP="004449C8">
            <w:pPr>
              <w:numPr>
                <w:ilvl w:val="0"/>
                <w:numId w:val="2"/>
              </w:numPr>
              <w:contextualSpacing/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4449C8">
              <w:rPr>
                <w:rFonts w:asciiTheme="minorHAnsi" w:hAnsiTheme="minorHAnsi" w:cstheme="minorHAnsi"/>
                <w:sz w:val="22"/>
                <w:szCs w:val="22"/>
              </w:rPr>
              <w:t>Semaine du goût ……</w:t>
            </w:r>
          </w:p>
        </w:tc>
      </w:tr>
      <w:tr w:rsidR="004449C8" w:rsidRPr="004449C8" w:rsidTr="009C29E9">
        <w:trPr>
          <w:trHeight w:val="582"/>
        </w:trPr>
        <w:tc>
          <w:tcPr>
            <w:tcW w:w="2905" w:type="dxa"/>
          </w:tcPr>
          <w:p w:rsidR="004449C8" w:rsidRPr="004449C8" w:rsidRDefault="004449C8" w:rsidP="004449C8">
            <w:pPr>
              <w:jc w:val="left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4449C8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Public concerné</w:t>
            </w:r>
          </w:p>
        </w:tc>
        <w:tc>
          <w:tcPr>
            <w:tcW w:w="6663" w:type="dxa"/>
            <w:tcBorders>
              <w:top w:val="single" w:sz="4" w:space="0" w:color="auto"/>
            </w:tcBorders>
          </w:tcPr>
          <w:p w:rsidR="004449C8" w:rsidRPr="004449C8" w:rsidRDefault="004449C8" w:rsidP="004449C8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4449C8">
              <w:rPr>
                <w:rFonts w:asciiTheme="minorHAnsi" w:hAnsiTheme="minorHAnsi" w:cstheme="minorHAnsi"/>
                <w:sz w:val="22"/>
                <w:szCs w:val="22"/>
              </w:rPr>
              <w:t>Personnes âgées, personnes isolées, familles avec enfants</w:t>
            </w:r>
          </w:p>
        </w:tc>
      </w:tr>
      <w:tr w:rsidR="004449C8" w:rsidRPr="004449C8" w:rsidTr="009C29E9">
        <w:trPr>
          <w:trHeight w:val="582"/>
        </w:trPr>
        <w:tc>
          <w:tcPr>
            <w:tcW w:w="2905" w:type="dxa"/>
          </w:tcPr>
          <w:p w:rsidR="004449C8" w:rsidRPr="004449C8" w:rsidRDefault="004449C8" w:rsidP="004449C8">
            <w:pPr>
              <w:jc w:val="left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4449C8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Déroulement</w:t>
            </w:r>
          </w:p>
        </w:tc>
        <w:tc>
          <w:tcPr>
            <w:tcW w:w="6663" w:type="dxa"/>
            <w:tcBorders>
              <w:top w:val="single" w:sz="4" w:space="0" w:color="auto"/>
            </w:tcBorders>
          </w:tcPr>
          <w:p w:rsidR="004449C8" w:rsidRPr="004449C8" w:rsidRDefault="004449C8" w:rsidP="004449C8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4449C8">
              <w:rPr>
                <w:rFonts w:asciiTheme="minorHAnsi" w:hAnsiTheme="minorHAnsi" w:cstheme="minorHAnsi"/>
                <w:sz w:val="22"/>
                <w:szCs w:val="22"/>
              </w:rPr>
              <w:t>Communication par affiche et flyers distribués à la sortie de l’école</w:t>
            </w:r>
          </w:p>
          <w:p w:rsidR="004449C8" w:rsidRPr="004449C8" w:rsidRDefault="004449C8" w:rsidP="004449C8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4449C8">
              <w:rPr>
                <w:rFonts w:asciiTheme="minorHAnsi" w:hAnsiTheme="minorHAnsi" w:cstheme="minorHAnsi"/>
                <w:sz w:val="22"/>
                <w:szCs w:val="22"/>
              </w:rPr>
              <w:t>Installation de jeux ou animation à thème</w:t>
            </w:r>
          </w:p>
          <w:p w:rsidR="004449C8" w:rsidRPr="004449C8" w:rsidRDefault="004449C8" w:rsidP="004449C8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4449C8">
              <w:rPr>
                <w:rFonts w:asciiTheme="minorHAnsi" w:hAnsiTheme="minorHAnsi" w:cstheme="minorHAnsi"/>
                <w:sz w:val="22"/>
                <w:szCs w:val="22"/>
              </w:rPr>
              <w:t xml:space="preserve">Accueil des personnes qui se présentent </w:t>
            </w:r>
          </w:p>
          <w:p w:rsidR="004449C8" w:rsidRPr="004449C8" w:rsidRDefault="004449C8" w:rsidP="004449C8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4449C8">
              <w:rPr>
                <w:rFonts w:asciiTheme="minorHAnsi" w:hAnsiTheme="minorHAnsi" w:cstheme="minorHAnsi"/>
                <w:sz w:val="22"/>
                <w:szCs w:val="22"/>
              </w:rPr>
              <w:t>Echanges informels et jeux d’extérieur</w:t>
            </w:r>
          </w:p>
        </w:tc>
      </w:tr>
      <w:tr w:rsidR="004449C8" w:rsidRPr="004449C8" w:rsidTr="009C29E9">
        <w:trPr>
          <w:trHeight w:val="582"/>
        </w:trPr>
        <w:tc>
          <w:tcPr>
            <w:tcW w:w="2905" w:type="dxa"/>
          </w:tcPr>
          <w:p w:rsidR="004449C8" w:rsidRPr="004449C8" w:rsidRDefault="004449C8" w:rsidP="004449C8">
            <w:pPr>
              <w:jc w:val="left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4449C8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Points forts</w:t>
            </w:r>
          </w:p>
        </w:tc>
        <w:tc>
          <w:tcPr>
            <w:tcW w:w="6663" w:type="dxa"/>
            <w:tcBorders>
              <w:top w:val="single" w:sz="4" w:space="0" w:color="auto"/>
            </w:tcBorders>
          </w:tcPr>
          <w:p w:rsidR="004449C8" w:rsidRPr="004449C8" w:rsidRDefault="004449C8" w:rsidP="004449C8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4449C8">
              <w:rPr>
                <w:rFonts w:asciiTheme="minorHAnsi" w:hAnsiTheme="minorHAnsi" w:cstheme="minorHAnsi"/>
                <w:sz w:val="22"/>
                <w:szCs w:val="22"/>
              </w:rPr>
              <w:t>Bonne participation des familles et des enfants venus avec le périscolaire</w:t>
            </w:r>
          </w:p>
          <w:p w:rsidR="004449C8" w:rsidRPr="004449C8" w:rsidRDefault="004449C8" w:rsidP="004449C8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4449C8">
              <w:rPr>
                <w:rFonts w:asciiTheme="minorHAnsi" w:hAnsiTheme="minorHAnsi" w:cstheme="minorHAnsi"/>
                <w:sz w:val="22"/>
                <w:szCs w:val="22"/>
              </w:rPr>
              <w:t>Temps de jeu partagé, d’échanges informels</w:t>
            </w:r>
          </w:p>
        </w:tc>
      </w:tr>
      <w:tr w:rsidR="004449C8" w:rsidRPr="004449C8" w:rsidTr="009C29E9">
        <w:trPr>
          <w:trHeight w:val="582"/>
        </w:trPr>
        <w:tc>
          <w:tcPr>
            <w:tcW w:w="2905" w:type="dxa"/>
          </w:tcPr>
          <w:p w:rsidR="004449C8" w:rsidRPr="004449C8" w:rsidRDefault="004449C8" w:rsidP="004449C8">
            <w:pPr>
              <w:jc w:val="left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4449C8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Points faibles</w:t>
            </w:r>
          </w:p>
        </w:tc>
        <w:tc>
          <w:tcPr>
            <w:tcW w:w="6663" w:type="dxa"/>
            <w:tcBorders>
              <w:top w:val="single" w:sz="4" w:space="0" w:color="auto"/>
            </w:tcBorders>
          </w:tcPr>
          <w:p w:rsidR="004449C8" w:rsidRPr="004449C8" w:rsidRDefault="004449C8" w:rsidP="004449C8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4449C8">
              <w:rPr>
                <w:rFonts w:asciiTheme="minorHAnsi" w:hAnsiTheme="minorHAnsi" w:cstheme="minorHAnsi"/>
                <w:sz w:val="22"/>
                <w:szCs w:val="22"/>
              </w:rPr>
              <w:t xml:space="preserve">Peu de personnes âgées participent. </w:t>
            </w:r>
          </w:p>
        </w:tc>
      </w:tr>
      <w:tr w:rsidR="004449C8" w:rsidRPr="004449C8" w:rsidTr="009C29E9">
        <w:trPr>
          <w:trHeight w:val="582"/>
        </w:trPr>
        <w:tc>
          <w:tcPr>
            <w:tcW w:w="2905" w:type="dxa"/>
          </w:tcPr>
          <w:p w:rsidR="004449C8" w:rsidRPr="004449C8" w:rsidRDefault="004449C8" w:rsidP="004449C8">
            <w:pPr>
              <w:jc w:val="left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4449C8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Partenaires </w:t>
            </w:r>
          </w:p>
        </w:tc>
        <w:tc>
          <w:tcPr>
            <w:tcW w:w="6663" w:type="dxa"/>
            <w:tcBorders>
              <w:top w:val="single" w:sz="4" w:space="0" w:color="auto"/>
            </w:tcBorders>
          </w:tcPr>
          <w:p w:rsidR="004449C8" w:rsidRPr="004449C8" w:rsidRDefault="004449C8" w:rsidP="004449C8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4449C8">
              <w:rPr>
                <w:rFonts w:asciiTheme="minorHAnsi" w:hAnsiTheme="minorHAnsi" w:cstheme="minorHAnsi"/>
                <w:sz w:val="22"/>
                <w:szCs w:val="22"/>
              </w:rPr>
              <w:t>Services du CCAS, Médiathèque, service éducation, service communication</w:t>
            </w:r>
          </w:p>
        </w:tc>
      </w:tr>
      <w:tr w:rsidR="004449C8" w:rsidRPr="004449C8" w:rsidTr="009C29E9">
        <w:trPr>
          <w:trHeight w:val="586"/>
        </w:trPr>
        <w:tc>
          <w:tcPr>
            <w:tcW w:w="2905" w:type="dxa"/>
          </w:tcPr>
          <w:p w:rsidR="004449C8" w:rsidRPr="004449C8" w:rsidRDefault="004449C8" w:rsidP="004449C8">
            <w:pPr>
              <w:jc w:val="left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4449C8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Estimation de la faisabilité technique</w:t>
            </w:r>
          </w:p>
        </w:tc>
        <w:tc>
          <w:tcPr>
            <w:tcW w:w="6663" w:type="dxa"/>
          </w:tcPr>
          <w:p w:rsidR="004449C8" w:rsidRPr="004449C8" w:rsidRDefault="004449C8" w:rsidP="004449C8">
            <w:pPr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r w:rsidRPr="004449C8">
              <w:rPr>
                <w:rFonts w:asciiTheme="minorHAnsi" w:hAnsiTheme="minorHAnsi" w:cstheme="minorHAnsi"/>
                <w:sz w:val="22"/>
                <w:szCs w:val="22"/>
              </w:rPr>
              <w:t>Personnel : 3 personnes par événement</w:t>
            </w:r>
          </w:p>
          <w:p w:rsidR="004449C8" w:rsidRPr="004449C8" w:rsidRDefault="004449C8" w:rsidP="004449C8">
            <w:pPr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r w:rsidRPr="004449C8">
              <w:rPr>
                <w:rFonts w:asciiTheme="minorHAnsi" w:hAnsiTheme="minorHAnsi" w:cstheme="minorHAnsi"/>
                <w:sz w:val="22"/>
                <w:szCs w:val="22"/>
              </w:rPr>
              <w:t>Véhicule,</w:t>
            </w:r>
          </w:p>
          <w:p w:rsidR="004449C8" w:rsidRPr="004449C8" w:rsidRDefault="004449C8" w:rsidP="004449C8">
            <w:pPr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r w:rsidRPr="004449C8">
              <w:rPr>
                <w:rFonts w:asciiTheme="minorHAnsi" w:hAnsiTheme="minorHAnsi" w:cstheme="minorHAnsi"/>
                <w:sz w:val="22"/>
                <w:szCs w:val="22"/>
              </w:rPr>
              <w:t>Tables, jeux, goûters et autre petit matériel en fonction du thème de la rencontre</w:t>
            </w:r>
          </w:p>
        </w:tc>
      </w:tr>
      <w:tr w:rsidR="004449C8" w:rsidRPr="004449C8" w:rsidTr="009C29E9">
        <w:trPr>
          <w:trHeight w:val="411"/>
        </w:trPr>
        <w:tc>
          <w:tcPr>
            <w:tcW w:w="2905" w:type="dxa"/>
          </w:tcPr>
          <w:p w:rsidR="004449C8" w:rsidRPr="004449C8" w:rsidRDefault="004449C8" w:rsidP="004449C8">
            <w:pPr>
              <w:jc w:val="left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4449C8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Estimation de la faisabilité financière</w:t>
            </w:r>
          </w:p>
        </w:tc>
        <w:tc>
          <w:tcPr>
            <w:tcW w:w="6663" w:type="dxa"/>
          </w:tcPr>
          <w:p w:rsidR="004449C8" w:rsidRPr="004449C8" w:rsidRDefault="004449C8" w:rsidP="004449C8">
            <w:pPr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r w:rsidRPr="004449C8">
              <w:rPr>
                <w:rFonts w:asciiTheme="minorHAnsi" w:hAnsiTheme="minorHAnsi" w:cstheme="minorHAnsi"/>
                <w:sz w:val="22"/>
                <w:szCs w:val="22"/>
              </w:rPr>
              <w:t>Coût du personnel</w:t>
            </w:r>
          </w:p>
          <w:p w:rsidR="004449C8" w:rsidRPr="004449C8" w:rsidRDefault="004449C8" w:rsidP="004449C8">
            <w:pPr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r w:rsidRPr="004449C8">
              <w:rPr>
                <w:rFonts w:asciiTheme="minorHAnsi" w:hAnsiTheme="minorHAnsi" w:cstheme="minorHAnsi"/>
                <w:sz w:val="22"/>
                <w:szCs w:val="22"/>
              </w:rPr>
              <w:t>Achat de petit matériel</w:t>
            </w:r>
          </w:p>
          <w:p w:rsidR="004449C8" w:rsidRPr="004449C8" w:rsidRDefault="004449C8" w:rsidP="004449C8">
            <w:pPr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r w:rsidRPr="004449C8">
              <w:rPr>
                <w:rFonts w:asciiTheme="minorHAnsi" w:hAnsiTheme="minorHAnsi" w:cstheme="minorHAnsi"/>
                <w:sz w:val="22"/>
                <w:szCs w:val="22"/>
              </w:rPr>
              <w:t>Achats alimentaires</w:t>
            </w:r>
          </w:p>
        </w:tc>
      </w:tr>
      <w:tr w:rsidR="004449C8" w:rsidRPr="004449C8" w:rsidTr="009C29E9">
        <w:trPr>
          <w:trHeight w:val="425"/>
        </w:trPr>
        <w:tc>
          <w:tcPr>
            <w:tcW w:w="2905" w:type="dxa"/>
          </w:tcPr>
          <w:p w:rsidR="004449C8" w:rsidRPr="004449C8" w:rsidRDefault="004449C8" w:rsidP="004449C8">
            <w:pPr>
              <w:jc w:val="left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4449C8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Calendrier prévisionnel</w:t>
            </w:r>
          </w:p>
        </w:tc>
        <w:tc>
          <w:tcPr>
            <w:tcW w:w="6663" w:type="dxa"/>
          </w:tcPr>
          <w:p w:rsidR="004449C8" w:rsidRPr="004449C8" w:rsidRDefault="004449C8" w:rsidP="004449C8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4449C8">
              <w:rPr>
                <w:rFonts w:asciiTheme="minorHAnsi" w:hAnsiTheme="minorHAnsi" w:cstheme="minorHAnsi"/>
                <w:sz w:val="22"/>
                <w:szCs w:val="22"/>
              </w:rPr>
              <w:t>Un accueil par mois d’avril à octobre en extérieur</w:t>
            </w:r>
            <w:r w:rsidRPr="004449C8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</w:p>
        </w:tc>
      </w:tr>
      <w:tr w:rsidR="004449C8" w:rsidRPr="004449C8" w:rsidTr="009C29E9">
        <w:trPr>
          <w:cantSplit/>
          <w:trHeight w:val="436"/>
        </w:trPr>
        <w:tc>
          <w:tcPr>
            <w:tcW w:w="2905" w:type="dxa"/>
            <w:tcBorders>
              <w:bottom w:val="single" w:sz="4" w:space="0" w:color="auto"/>
            </w:tcBorders>
          </w:tcPr>
          <w:p w:rsidR="004449C8" w:rsidRPr="004449C8" w:rsidRDefault="004449C8" w:rsidP="004449C8">
            <w:pPr>
              <w:jc w:val="left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4449C8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Impacts internes, externes attendus </w:t>
            </w:r>
          </w:p>
        </w:tc>
        <w:tc>
          <w:tcPr>
            <w:tcW w:w="6663" w:type="dxa"/>
            <w:tcBorders>
              <w:bottom w:val="single" w:sz="4" w:space="0" w:color="auto"/>
            </w:tcBorders>
          </w:tcPr>
          <w:p w:rsidR="004449C8" w:rsidRPr="004449C8" w:rsidRDefault="004449C8" w:rsidP="004449C8">
            <w:pPr>
              <w:tabs>
                <w:tab w:val="left" w:pos="915"/>
              </w:tabs>
              <w:jc w:val="left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4449C8">
              <w:rPr>
                <w:rFonts w:asciiTheme="minorHAnsi" w:hAnsiTheme="minorHAnsi" w:cstheme="minorHAnsi"/>
                <w:bCs/>
                <w:sz w:val="22"/>
                <w:szCs w:val="22"/>
              </w:rPr>
              <w:t>Travail inter services positif, Répartition des tâches.</w:t>
            </w:r>
          </w:p>
          <w:p w:rsidR="004449C8" w:rsidRPr="004449C8" w:rsidRDefault="004449C8" w:rsidP="004449C8">
            <w:pPr>
              <w:tabs>
                <w:tab w:val="left" w:pos="915"/>
              </w:tabs>
              <w:jc w:val="left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4449C8">
              <w:rPr>
                <w:rFonts w:asciiTheme="minorHAnsi" w:hAnsiTheme="minorHAnsi" w:cstheme="minorHAnsi"/>
                <w:bCs/>
                <w:sz w:val="22"/>
                <w:szCs w:val="22"/>
              </w:rPr>
              <w:t>Approche différente du public selon nos missions professionnelles</w:t>
            </w:r>
          </w:p>
          <w:p w:rsidR="004449C8" w:rsidRPr="004449C8" w:rsidRDefault="004449C8" w:rsidP="004449C8">
            <w:pPr>
              <w:tabs>
                <w:tab w:val="left" w:pos="915"/>
              </w:tabs>
              <w:jc w:val="left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4449C8">
              <w:rPr>
                <w:rFonts w:asciiTheme="minorHAnsi" w:hAnsiTheme="minorHAnsi" w:cstheme="minorHAnsi"/>
                <w:bCs/>
                <w:sz w:val="22"/>
                <w:szCs w:val="22"/>
              </w:rPr>
              <w:t>Animation sur un quartier jugé « mort ».</w:t>
            </w:r>
          </w:p>
          <w:p w:rsidR="004449C8" w:rsidRPr="004449C8" w:rsidRDefault="004449C8" w:rsidP="004449C8">
            <w:pPr>
              <w:tabs>
                <w:tab w:val="left" w:pos="915"/>
              </w:tabs>
              <w:jc w:val="left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4449C8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Rencontres intergénérationnelles autour de temps agréables et festifs. </w:t>
            </w:r>
          </w:p>
          <w:p w:rsidR="004449C8" w:rsidRPr="004449C8" w:rsidRDefault="004449C8" w:rsidP="004449C8">
            <w:pPr>
              <w:tabs>
                <w:tab w:val="left" w:pos="915"/>
              </w:tabs>
              <w:jc w:val="left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4449C8">
              <w:rPr>
                <w:rFonts w:asciiTheme="minorHAnsi" w:hAnsiTheme="minorHAnsi" w:cstheme="minorHAnsi"/>
                <w:bCs/>
                <w:sz w:val="22"/>
                <w:szCs w:val="22"/>
              </w:rPr>
              <w:t>Implication du public dans l’installation et le rangement</w:t>
            </w:r>
          </w:p>
          <w:p w:rsidR="004449C8" w:rsidRPr="004449C8" w:rsidRDefault="004449C8" w:rsidP="004449C8">
            <w:pPr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r w:rsidRPr="004449C8">
              <w:rPr>
                <w:rFonts w:asciiTheme="minorHAnsi" w:hAnsiTheme="minorHAnsi" w:cstheme="minorHAnsi"/>
                <w:sz w:val="22"/>
                <w:szCs w:val="22"/>
              </w:rPr>
              <w:t>Connaissance du centre social et de ses actions.</w:t>
            </w:r>
          </w:p>
        </w:tc>
      </w:tr>
      <w:tr w:rsidR="004449C8" w:rsidRPr="004449C8" w:rsidTr="009C29E9">
        <w:trPr>
          <w:trHeight w:val="868"/>
        </w:trPr>
        <w:tc>
          <w:tcPr>
            <w:tcW w:w="2905" w:type="dxa"/>
          </w:tcPr>
          <w:p w:rsidR="004449C8" w:rsidRPr="004449C8" w:rsidRDefault="004449C8" w:rsidP="004449C8">
            <w:pPr>
              <w:jc w:val="left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4449C8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Mode d’évaluation</w:t>
            </w:r>
          </w:p>
        </w:tc>
        <w:tc>
          <w:tcPr>
            <w:tcW w:w="6663" w:type="dxa"/>
          </w:tcPr>
          <w:p w:rsidR="004449C8" w:rsidRPr="004449C8" w:rsidRDefault="004449C8" w:rsidP="004449C8">
            <w:pPr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r w:rsidRPr="004449C8">
              <w:rPr>
                <w:rFonts w:asciiTheme="minorHAnsi" w:hAnsiTheme="minorHAnsi" w:cstheme="minorHAnsi"/>
                <w:sz w:val="22"/>
                <w:szCs w:val="22"/>
              </w:rPr>
              <w:t>Nombre de participants</w:t>
            </w:r>
          </w:p>
          <w:p w:rsidR="004449C8" w:rsidRPr="004449C8" w:rsidRDefault="004449C8" w:rsidP="004449C8">
            <w:pPr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r w:rsidRPr="004449C8">
              <w:rPr>
                <w:rFonts w:asciiTheme="minorHAnsi" w:hAnsiTheme="minorHAnsi" w:cstheme="minorHAnsi"/>
                <w:sz w:val="22"/>
                <w:szCs w:val="22"/>
              </w:rPr>
              <w:t>Retours informels sur ces temps d’accueil</w:t>
            </w:r>
          </w:p>
        </w:tc>
      </w:tr>
      <w:tr w:rsidR="004449C8" w:rsidRPr="004449C8" w:rsidTr="009C29E9">
        <w:trPr>
          <w:trHeight w:val="868"/>
        </w:trPr>
        <w:tc>
          <w:tcPr>
            <w:tcW w:w="2905" w:type="dxa"/>
          </w:tcPr>
          <w:p w:rsidR="004449C8" w:rsidRPr="004449C8" w:rsidRDefault="004449C8" w:rsidP="004449C8">
            <w:pPr>
              <w:jc w:val="left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4449C8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Perspectives</w:t>
            </w:r>
          </w:p>
        </w:tc>
        <w:tc>
          <w:tcPr>
            <w:tcW w:w="6663" w:type="dxa"/>
          </w:tcPr>
          <w:p w:rsidR="004449C8" w:rsidRPr="004449C8" w:rsidRDefault="004449C8" w:rsidP="004449C8">
            <w:pPr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r w:rsidRPr="004449C8">
              <w:rPr>
                <w:rFonts w:asciiTheme="minorHAnsi" w:hAnsiTheme="minorHAnsi" w:cstheme="minorHAnsi"/>
                <w:sz w:val="22"/>
                <w:szCs w:val="22"/>
              </w:rPr>
              <w:t>Reconduire les 6 animations annuelles qui commencent à être connues. (2 saisons de fonctionnement)</w:t>
            </w:r>
          </w:p>
          <w:p w:rsidR="004449C8" w:rsidRPr="004449C8" w:rsidRDefault="004449C8" w:rsidP="004449C8">
            <w:pPr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r w:rsidRPr="004449C8">
              <w:rPr>
                <w:rFonts w:asciiTheme="minorHAnsi" w:hAnsiTheme="minorHAnsi" w:cstheme="minorHAnsi"/>
                <w:sz w:val="22"/>
                <w:szCs w:val="22"/>
              </w:rPr>
              <w:t>Prendre le temps d’aller chercher les personnes âgées chez elles.</w:t>
            </w:r>
          </w:p>
          <w:p w:rsidR="004449C8" w:rsidRPr="004449C8" w:rsidRDefault="004449C8" w:rsidP="004449C8">
            <w:pPr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r w:rsidRPr="004449C8">
              <w:rPr>
                <w:rFonts w:asciiTheme="minorHAnsi" w:hAnsiTheme="minorHAnsi" w:cstheme="minorHAnsi"/>
                <w:sz w:val="22"/>
                <w:szCs w:val="22"/>
              </w:rPr>
              <w:t>Adapter les thèmes des séances, afin de mobiliser le public âgé ;</w:t>
            </w:r>
          </w:p>
        </w:tc>
      </w:tr>
    </w:tbl>
    <w:p w:rsidR="004449C8" w:rsidRDefault="004449C8" w:rsidP="00917824">
      <w:pPr>
        <w:jc w:val="both"/>
      </w:pPr>
    </w:p>
    <w:sectPr w:rsidR="004449C8" w:rsidSect="00E6727D">
      <w:pgSz w:w="11906" w:h="16838"/>
      <w:pgMar w:top="851" w:right="1417" w:bottom="85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A306646"/>
    <w:multiLevelType w:val="hybridMultilevel"/>
    <w:tmpl w:val="9E247220"/>
    <w:lvl w:ilvl="0" w:tplc="D1F09ACA">
      <w:numFmt w:val="bullet"/>
      <w:lvlText w:val="-"/>
      <w:lvlJc w:val="left"/>
      <w:pPr>
        <w:ind w:left="420" w:hanging="360"/>
      </w:pPr>
      <w:rPr>
        <w:rFonts w:ascii="Calibri" w:eastAsia="Times New Roman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" w15:restartNumberingAfterBreak="0">
    <w:nsid w:val="20620AEE"/>
    <w:multiLevelType w:val="hybridMultilevel"/>
    <w:tmpl w:val="A0D80D8A"/>
    <w:lvl w:ilvl="0" w:tplc="B70CB9E8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1624F"/>
    <w:rsid w:val="00014A01"/>
    <w:rsid w:val="00090132"/>
    <w:rsid w:val="0010012D"/>
    <w:rsid w:val="001F18BB"/>
    <w:rsid w:val="00231D64"/>
    <w:rsid w:val="0025075F"/>
    <w:rsid w:val="00255277"/>
    <w:rsid w:val="00266715"/>
    <w:rsid w:val="002A42A3"/>
    <w:rsid w:val="002B272B"/>
    <w:rsid w:val="002E2FFA"/>
    <w:rsid w:val="002F1494"/>
    <w:rsid w:val="00313CF6"/>
    <w:rsid w:val="00376A70"/>
    <w:rsid w:val="00387C9E"/>
    <w:rsid w:val="003C510D"/>
    <w:rsid w:val="004363EA"/>
    <w:rsid w:val="004449C8"/>
    <w:rsid w:val="004C592F"/>
    <w:rsid w:val="00507EF4"/>
    <w:rsid w:val="005501EA"/>
    <w:rsid w:val="00577527"/>
    <w:rsid w:val="005B076B"/>
    <w:rsid w:val="0071306C"/>
    <w:rsid w:val="007F2E58"/>
    <w:rsid w:val="00813016"/>
    <w:rsid w:val="008360DE"/>
    <w:rsid w:val="0087496A"/>
    <w:rsid w:val="008C0384"/>
    <w:rsid w:val="00917824"/>
    <w:rsid w:val="00940936"/>
    <w:rsid w:val="009745ED"/>
    <w:rsid w:val="0099333E"/>
    <w:rsid w:val="009A68FE"/>
    <w:rsid w:val="009E4E03"/>
    <w:rsid w:val="00AD68C5"/>
    <w:rsid w:val="00B70092"/>
    <w:rsid w:val="00C1624F"/>
    <w:rsid w:val="00C173D5"/>
    <w:rsid w:val="00C41742"/>
    <w:rsid w:val="00CF0E34"/>
    <w:rsid w:val="00E56291"/>
    <w:rsid w:val="00E6727D"/>
    <w:rsid w:val="00E97C22"/>
    <w:rsid w:val="00FA0E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9A8D1E"/>
  <w15:docId w15:val="{EAABBBB2-3908-4D40-8989-40DE2B45F0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E6727D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AD68C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7877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343</Words>
  <Characters>1887</Characters>
  <Application>Microsoft Office Word</Application>
  <DocSecurity>0</DocSecurity>
  <Lines>15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CLAIX</Company>
  <LinksUpToDate>false</LinksUpToDate>
  <CharactersWithSpaces>2226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CHARRA Anna</dc:creator>
  <cp:lastModifiedBy>Hugo Faillettaz</cp:lastModifiedBy>
  <cp:revision>5</cp:revision>
  <dcterms:created xsi:type="dcterms:W3CDTF">2019-08-20T08:48:00Z</dcterms:created>
  <dcterms:modified xsi:type="dcterms:W3CDTF">2019-09-08T13:39:00Z</dcterms:modified>
</cp:coreProperties>
</file>