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A71" w:rsidRDefault="00EF135C" w:rsidP="00EF135C">
      <w:pPr>
        <w:jc w:val="center"/>
      </w:pPr>
      <w:r>
        <w:t>TEXTE A IMPRIMER AU VERSO DE L’AFFICHETTE</w:t>
      </w:r>
    </w:p>
    <w:p w:rsidR="00EF135C" w:rsidRDefault="00EF135C" w:rsidP="00EF135C">
      <w:pPr>
        <w:jc w:val="center"/>
      </w:pPr>
    </w:p>
    <w:p w:rsidR="00EF135C" w:rsidRDefault="00EF135C" w:rsidP="00EF135C">
      <w:pPr>
        <w:jc w:val="center"/>
        <w:rPr>
          <w:b/>
        </w:rPr>
      </w:pPr>
      <w:r>
        <w:rPr>
          <w:b/>
        </w:rPr>
        <w:t xml:space="preserve">LE ZEYBU 2 CLAIX </w:t>
      </w:r>
    </w:p>
    <w:p w:rsidR="00EF135C" w:rsidRDefault="00EF135C" w:rsidP="00EF135C">
      <w:pPr>
        <w:jc w:val="center"/>
        <w:rPr>
          <w:b/>
        </w:rPr>
      </w:pPr>
    </w:p>
    <w:p w:rsidR="00EF135C" w:rsidRDefault="00D22CF0" w:rsidP="00D22CF0">
      <w:pPr>
        <w:spacing w:after="0"/>
        <w:jc w:val="both"/>
        <w:rPr>
          <w:b/>
        </w:rPr>
      </w:pPr>
      <w:r>
        <w:rPr>
          <w:b/>
        </w:rPr>
        <w:t>Notre</w:t>
      </w:r>
      <w:r w:rsidR="00EF135C">
        <w:rPr>
          <w:b/>
        </w:rPr>
        <w:t xml:space="preserve"> association composée de bénévoles</w:t>
      </w:r>
      <w:r>
        <w:rPr>
          <w:b/>
        </w:rPr>
        <w:t>,</w:t>
      </w:r>
      <w:r w:rsidR="00EF135C">
        <w:rPr>
          <w:b/>
        </w:rPr>
        <w:t xml:space="preserve"> se mobilise</w:t>
      </w:r>
      <w:r>
        <w:rPr>
          <w:b/>
        </w:rPr>
        <w:t xml:space="preserve"> depuis octobre 2014 </w:t>
      </w:r>
      <w:r w:rsidR="00EF135C">
        <w:rPr>
          <w:b/>
        </w:rPr>
        <w:t>pour proposer deux fois par mois à ses adhérents de commander des produits alimentaires en privilégiant la traçabilité et les circuits courts.</w:t>
      </w:r>
    </w:p>
    <w:p w:rsidR="00EF135C" w:rsidRDefault="00EF135C" w:rsidP="00D22CF0">
      <w:pPr>
        <w:spacing w:after="0"/>
        <w:jc w:val="both"/>
        <w:rPr>
          <w:b/>
        </w:rPr>
      </w:pPr>
      <w:r>
        <w:rPr>
          <w:b/>
        </w:rPr>
        <w:t>Ces produits de qualité sont proposés à prix coûtant.</w:t>
      </w:r>
    </w:p>
    <w:p w:rsidR="00EF135C" w:rsidRDefault="00EF135C" w:rsidP="00D22CF0">
      <w:pPr>
        <w:spacing w:after="0"/>
        <w:jc w:val="both"/>
        <w:rPr>
          <w:b/>
        </w:rPr>
      </w:pPr>
      <w:r>
        <w:rPr>
          <w:b/>
        </w:rPr>
        <w:t>Les producteurs</w:t>
      </w:r>
      <w:r w:rsidR="00D22CF0">
        <w:rPr>
          <w:b/>
        </w:rPr>
        <w:t xml:space="preserve"> (une quinzaine environ),</w:t>
      </w:r>
      <w:r>
        <w:rPr>
          <w:b/>
        </w:rPr>
        <w:t xml:space="preserve"> en partenariat avec l’association s’engagent à offrir 10 % de la valeur de la commande globale, en nature.</w:t>
      </w:r>
    </w:p>
    <w:p w:rsidR="00EF135C" w:rsidRDefault="00EF135C" w:rsidP="00D22CF0">
      <w:pPr>
        <w:spacing w:after="0"/>
        <w:jc w:val="both"/>
        <w:rPr>
          <w:b/>
        </w:rPr>
      </w:pPr>
      <w:r>
        <w:rPr>
          <w:b/>
        </w:rPr>
        <w:t>Les produits offerts sont ensuite mis en vente le jour de la distribution et les adhérents sont invités à les acheter en plus de leur commande.</w:t>
      </w:r>
    </w:p>
    <w:p w:rsidR="00EF135C" w:rsidRDefault="00EF135C" w:rsidP="00D22CF0">
      <w:pPr>
        <w:spacing w:after="0"/>
        <w:jc w:val="both"/>
        <w:rPr>
          <w:b/>
        </w:rPr>
      </w:pPr>
      <w:r>
        <w:rPr>
          <w:b/>
        </w:rPr>
        <w:t>Le produit de cette vente solidaire est ensuite distribué, par l’intermédiaire du CCAS de Claix qui identifie les familles ou les personnes en situation précaire et répartit le montant disponible suivant la composition de la famille (nombre de personnes au foyer).</w:t>
      </w:r>
    </w:p>
    <w:p w:rsidR="00EF135C" w:rsidRDefault="00EF135C" w:rsidP="00D22CF0">
      <w:pPr>
        <w:spacing w:after="0"/>
        <w:jc w:val="both"/>
        <w:rPr>
          <w:b/>
        </w:rPr>
      </w:pPr>
      <w:r>
        <w:rPr>
          <w:b/>
        </w:rPr>
        <w:t>Cette aide est matérialisée sous forme de « </w:t>
      </w:r>
      <w:proofErr w:type="spellStart"/>
      <w:r>
        <w:rPr>
          <w:b/>
        </w:rPr>
        <w:t>zeybu</w:t>
      </w:r>
      <w:proofErr w:type="spellEnd"/>
      <w:r>
        <w:rPr>
          <w:b/>
        </w:rPr>
        <w:t xml:space="preserve"> monnaie » portée au crédit du compte du bénéficiaire au sein de l’association, afin que la personne puisse l’utiliser en achetant à son tour les produits proposés par les producteurs.</w:t>
      </w:r>
    </w:p>
    <w:p w:rsidR="00EF135C" w:rsidRDefault="00EF135C" w:rsidP="00D22CF0">
      <w:pPr>
        <w:spacing w:after="0"/>
        <w:jc w:val="both"/>
        <w:rPr>
          <w:b/>
        </w:rPr>
      </w:pPr>
      <w:r>
        <w:rPr>
          <w:b/>
        </w:rPr>
        <w:t xml:space="preserve">Cette boucle solidaire fonctionne grâce à la contribution de chacun à hauteur de ses possibilités (bénévolat, achats solidaires et non solidaires, dons, </w:t>
      </w:r>
      <w:proofErr w:type="spellStart"/>
      <w:r>
        <w:rPr>
          <w:b/>
        </w:rPr>
        <w:t>etc</w:t>
      </w:r>
      <w:proofErr w:type="spellEnd"/>
      <w:proofErr w:type="gramStart"/>
      <w:r>
        <w:rPr>
          <w:b/>
        </w:rPr>
        <w:t>… )</w:t>
      </w:r>
      <w:proofErr w:type="gramEnd"/>
      <w:r>
        <w:rPr>
          <w:b/>
        </w:rPr>
        <w:t>.</w:t>
      </w:r>
    </w:p>
    <w:p w:rsidR="00EF135C" w:rsidRDefault="00D22CF0" w:rsidP="00D22CF0">
      <w:pPr>
        <w:spacing w:after="0"/>
        <w:jc w:val="both"/>
        <w:rPr>
          <w:b/>
        </w:rPr>
      </w:pPr>
      <w:r>
        <w:rPr>
          <w:b/>
        </w:rPr>
        <w:t>L’adhésion est de 10 € par famille et par an.</w:t>
      </w:r>
    </w:p>
    <w:p w:rsidR="00D22CF0" w:rsidRDefault="00D22CF0" w:rsidP="00EF135C">
      <w:pPr>
        <w:jc w:val="both"/>
        <w:rPr>
          <w:b/>
        </w:rPr>
      </w:pPr>
      <w:r>
        <w:rPr>
          <w:b/>
        </w:rPr>
        <w:t xml:space="preserve">Alors n’hésitez pas à vous joindre à nous pour permettre à notre petit </w:t>
      </w:r>
      <w:proofErr w:type="spellStart"/>
      <w:r>
        <w:rPr>
          <w:b/>
        </w:rPr>
        <w:t>zeybu</w:t>
      </w:r>
      <w:proofErr w:type="spellEnd"/>
      <w:r>
        <w:rPr>
          <w:b/>
        </w:rPr>
        <w:t xml:space="preserve"> de devenir grand et continuer à aller de l’avant.</w:t>
      </w:r>
    </w:p>
    <w:p w:rsidR="00D22CF0" w:rsidRDefault="00D22CF0" w:rsidP="00EF135C">
      <w:pPr>
        <w:jc w:val="both"/>
        <w:rPr>
          <w:b/>
        </w:rPr>
      </w:pPr>
    </w:p>
    <w:p w:rsidR="00D22CF0" w:rsidRPr="00EF135C" w:rsidRDefault="00D22CF0" w:rsidP="00EF135C">
      <w:pPr>
        <w:jc w:val="both"/>
        <w:rPr>
          <w:b/>
        </w:rPr>
      </w:pPr>
    </w:p>
    <w:sectPr w:rsidR="00D22CF0" w:rsidRPr="00EF135C" w:rsidSect="000A22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F135C"/>
    <w:rsid w:val="000A22CF"/>
    <w:rsid w:val="0097495F"/>
    <w:rsid w:val="00D22CF0"/>
    <w:rsid w:val="00EF135C"/>
    <w:rsid w:val="00FA4A8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2C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224</Words>
  <Characters>1235</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Joséphine</dc:creator>
  <cp:lastModifiedBy>Joséphine</cp:lastModifiedBy>
  <cp:revision>1</cp:revision>
  <dcterms:created xsi:type="dcterms:W3CDTF">2015-04-08T12:12:00Z</dcterms:created>
  <dcterms:modified xsi:type="dcterms:W3CDTF">2015-04-08T12:26:00Z</dcterms:modified>
</cp:coreProperties>
</file>